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7443"/>
      </w:tblGrid>
      <w:tr w:rsidR="00F94694" w14:paraId="2215E625" w14:textId="77777777" w:rsidTr="00F94694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E58B9" w14:textId="77777777" w:rsidR="00F94694" w:rsidRDefault="00F946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Jurisdiction </w:t>
            </w:r>
          </w:p>
        </w:tc>
        <w:tc>
          <w:tcPr>
            <w:tcW w:w="1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E9850" w14:textId="77777777" w:rsidR="00F94694" w:rsidRDefault="00F946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Labor &amp; Employment Posters </w:t>
            </w:r>
          </w:p>
        </w:tc>
      </w:tr>
      <w:tr w:rsidR="00F94694" w14:paraId="6686D2D3" w14:textId="77777777" w:rsidTr="00F94694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ACBF2" w14:textId="77777777" w:rsidR="00F94694" w:rsidRDefault="00F94694">
            <w:pPr>
              <w:rPr>
                <w:b/>
                <w:bCs/>
              </w:rPr>
            </w:pPr>
            <w:r>
              <w:rPr>
                <w:b/>
                <w:bCs/>
              </w:rPr>
              <w:t>FEDERAL</w:t>
            </w:r>
          </w:p>
        </w:tc>
        <w:tc>
          <w:tcPr>
            <w:tcW w:w="1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DDBB" w14:textId="77777777" w:rsidR="00F94694" w:rsidRPr="00F94694" w:rsidRDefault="00F94694">
            <w:pPr>
              <w:rPr>
                <w:b/>
                <w:bCs/>
                <w:highlight w:val="green"/>
              </w:rPr>
            </w:pPr>
            <w:r w:rsidRPr="00F94694">
              <w:rPr>
                <w:b/>
                <w:bCs/>
                <w:highlight w:val="green"/>
              </w:rPr>
              <w:t>Employee Polygraph Protection Act</w:t>
            </w:r>
          </w:p>
          <w:p w14:paraId="59ED081A" w14:textId="77777777" w:rsidR="00F94694" w:rsidRDefault="00F94694">
            <w:hyperlink r:id="rId4" w:history="1">
              <w:r w:rsidRPr="00F94694">
                <w:rPr>
                  <w:rStyle w:val="Hyperlink"/>
                  <w:highlight w:val="green"/>
                </w:rPr>
                <w:t>https://www.dol.gov/agencies/whd/posters/employee-polygraph-protection-act</w:t>
              </w:r>
            </w:hyperlink>
          </w:p>
          <w:p w14:paraId="755CBDFC" w14:textId="77777777" w:rsidR="00F94694" w:rsidRDefault="00F94694">
            <w:pPr>
              <w:ind w:left="45"/>
            </w:pPr>
          </w:p>
          <w:p w14:paraId="01F16602" w14:textId="496EE77D" w:rsidR="00F94694" w:rsidRDefault="00F94694">
            <w:pPr>
              <w:rPr>
                <w:b/>
                <w:bCs/>
              </w:rPr>
            </w:pPr>
            <w:r>
              <w:rPr>
                <w:b/>
                <w:bCs/>
              </w:rPr>
              <w:t>Employee Rights Under the H-2A Program</w:t>
            </w:r>
            <w:r w:rsidR="004A7CD2">
              <w:rPr>
                <w:b/>
                <w:bCs/>
              </w:rPr>
              <w:t xml:space="preserve"> </w:t>
            </w:r>
            <w:r w:rsidR="004A7CD2" w:rsidRPr="004A7CD2">
              <w:rPr>
                <w:b/>
                <w:bCs/>
                <w:highlight w:val="yellow"/>
              </w:rPr>
              <w:t>(we don’t hire these workers)</w:t>
            </w:r>
          </w:p>
          <w:p w14:paraId="24E31F23" w14:textId="77777777" w:rsidR="00F94694" w:rsidRDefault="00F94694">
            <w:hyperlink r:id="rId5" w:history="1">
              <w:r>
                <w:rPr>
                  <w:rStyle w:val="Hyperlink"/>
                </w:rPr>
                <w:t>https://www.dol.gov/agencies/</w:t>
              </w:r>
              <w:r>
                <w:rPr>
                  <w:rStyle w:val="Hyperlink"/>
                </w:rPr>
                <w:t>whd/agriculture/h2a</w:t>
              </w:r>
            </w:hyperlink>
          </w:p>
          <w:p w14:paraId="382E5557" w14:textId="77777777" w:rsidR="00F94694" w:rsidRDefault="00F94694"/>
          <w:p w14:paraId="648CA9FE" w14:textId="29DA98D1" w:rsidR="00F94694" w:rsidRDefault="00F94694">
            <w:pPr>
              <w:rPr>
                <w:b/>
                <w:bCs/>
              </w:rPr>
            </w:pPr>
            <w:r>
              <w:rPr>
                <w:b/>
                <w:bCs/>
              </w:rPr>
              <w:t>Employee Rights Under the H-2B Program</w:t>
            </w:r>
            <w:r w:rsidR="004A7CD2">
              <w:rPr>
                <w:b/>
                <w:bCs/>
              </w:rPr>
              <w:t xml:space="preserve"> </w:t>
            </w:r>
            <w:r w:rsidR="004A7CD2" w:rsidRPr="004A7CD2">
              <w:rPr>
                <w:b/>
                <w:bCs/>
                <w:highlight w:val="yellow"/>
              </w:rPr>
              <w:t>(we don’t hire these workers)</w:t>
            </w:r>
          </w:p>
          <w:p w14:paraId="036268BE" w14:textId="77777777" w:rsidR="00F94694" w:rsidRDefault="00F94694">
            <w:hyperlink r:id="rId6" w:history="1">
              <w:r>
                <w:rPr>
                  <w:rStyle w:val="Hyperlink"/>
                </w:rPr>
                <w:t>https://www.dol.gov/agencies/whd/immigration/h2b</w:t>
              </w:r>
            </w:hyperlink>
          </w:p>
          <w:p w14:paraId="7158F0FA" w14:textId="77777777" w:rsidR="00F94694" w:rsidRDefault="00F94694"/>
          <w:p w14:paraId="7C218A3F" w14:textId="77777777" w:rsidR="00F94694" w:rsidRPr="004A7CD2" w:rsidRDefault="00F94694">
            <w:pPr>
              <w:rPr>
                <w:b/>
                <w:bCs/>
                <w:highlight w:val="green"/>
              </w:rPr>
            </w:pPr>
            <w:r w:rsidRPr="004A7CD2">
              <w:rPr>
                <w:b/>
                <w:bCs/>
                <w:highlight w:val="green"/>
              </w:rPr>
              <w:t>Equal Employment Opportunity is the Law (Equal Employment Opportunity Commission version)</w:t>
            </w:r>
          </w:p>
          <w:p w14:paraId="2DC19497" w14:textId="77777777" w:rsidR="00F94694" w:rsidRDefault="00F94694">
            <w:hyperlink r:id="rId7" w:history="1">
              <w:r w:rsidRPr="004A7CD2">
                <w:rPr>
                  <w:rStyle w:val="Hyperlink"/>
                  <w:highlight w:val="green"/>
                </w:rPr>
                <w:t>https://www.eeoc.gov/employe</w:t>
              </w:r>
              <w:r w:rsidRPr="004A7CD2">
                <w:rPr>
                  <w:rStyle w:val="Hyperlink"/>
                  <w:highlight w:val="green"/>
                </w:rPr>
                <w:t>rs/eeo-law-poster</w:t>
              </w:r>
            </w:hyperlink>
          </w:p>
          <w:p w14:paraId="766E2883" w14:textId="77777777" w:rsidR="00F94694" w:rsidRDefault="00F94694">
            <w:pPr>
              <w:ind w:left="45"/>
            </w:pPr>
          </w:p>
          <w:p w14:paraId="7B152A9D" w14:textId="77777777" w:rsidR="00F94694" w:rsidRPr="00AE0E8C" w:rsidRDefault="00F94694">
            <w:pPr>
              <w:rPr>
                <w:b/>
                <w:bCs/>
                <w:highlight w:val="green"/>
              </w:rPr>
            </w:pPr>
            <w:r w:rsidRPr="00AE0E8C">
              <w:rPr>
                <w:b/>
                <w:bCs/>
                <w:highlight w:val="green"/>
              </w:rPr>
              <w:t>E-Verify Participation Poster</w:t>
            </w:r>
          </w:p>
          <w:p w14:paraId="7610C124" w14:textId="77777777" w:rsidR="00F94694" w:rsidRDefault="00F94694">
            <w:hyperlink r:id="rId8" w:history="1">
              <w:r w:rsidRPr="00AE0E8C">
                <w:rPr>
                  <w:rStyle w:val="Hyperlink"/>
                  <w:highlight w:val="green"/>
                </w:rPr>
                <w:t>https://www.e-verify.gov/emplo</w:t>
              </w:r>
              <w:r w:rsidRPr="00AE0E8C">
                <w:rPr>
                  <w:rStyle w:val="Hyperlink"/>
                  <w:highlight w:val="green"/>
                </w:rPr>
                <w:t>yers/employer-resources?resource=32</w:t>
              </w:r>
            </w:hyperlink>
          </w:p>
          <w:p w14:paraId="7BCE88DF" w14:textId="77777777" w:rsidR="00F94694" w:rsidRDefault="00F94694"/>
          <w:p w14:paraId="3D65CA86" w14:textId="77777777" w:rsidR="00F94694" w:rsidRPr="00AE0E8C" w:rsidRDefault="00F94694">
            <w:pPr>
              <w:rPr>
                <w:b/>
                <w:bCs/>
                <w:highlight w:val="green"/>
              </w:rPr>
            </w:pPr>
            <w:r w:rsidRPr="00AE0E8C">
              <w:rPr>
                <w:b/>
                <w:bCs/>
                <w:highlight w:val="green"/>
              </w:rPr>
              <w:t>E-Verify Right to Work Poster</w:t>
            </w:r>
          </w:p>
          <w:p w14:paraId="051745BC" w14:textId="77777777" w:rsidR="00F94694" w:rsidRDefault="00F94694">
            <w:hyperlink r:id="rId9" w:history="1">
              <w:r w:rsidRPr="00AE0E8C">
                <w:rPr>
                  <w:rStyle w:val="Hyperlink"/>
                  <w:highlight w:val="green"/>
                </w:rPr>
                <w:t>https://www.e-verify.gov/employers/employer-resources?resource=32</w:t>
              </w:r>
            </w:hyperlink>
          </w:p>
          <w:p w14:paraId="68DAE29C" w14:textId="77777777" w:rsidR="00F94694" w:rsidRDefault="00F94694"/>
          <w:p w14:paraId="3034660C" w14:textId="77777777" w:rsidR="00F94694" w:rsidRPr="002E1E12" w:rsidRDefault="00F94694">
            <w:pPr>
              <w:rPr>
                <w:b/>
                <w:bCs/>
                <w:highlight w:val="green"/>
              </w:rPr>
            </w:pPr>
            <w:r w:rsidRPr="002E1E12">
              <w:rPr>
                <w:b/>
                <w:bCs/>
                <w:highlight w:val="green"/>
              </w:rPr>
              <w:t>Family and Medical Leave Rights (FMLA)</w:t>
            </w:r>
          </w:p>
          <w:p w14:paraId="653B98FF" w14:textId="77777777" w:rsidR="00F94694" w:rsidRDefault="00F94694">
            <w:hyperlink r:id="rId10" w:history="1">
              <w:r w:rsidRPr="002E1E12">
                <w:rPr>
                  <w:rStyle w:val="Hyperlink"/>
                  <w:highlight w:val="green"/>
                </w:rPr>
                <w:t>https://www.dol.gov/a</w:t>
              </w:r>
              <w:r w:rsidRPr="002E1E12">
                <w:rPr>
                  <w:rStyle w:val="Hyperlink"/>
                  <w:highlight w:val="green"/>
                </w:rPr>
                <w:t>gencies/whd/posters/fmla</w:t>
              </w:r>
            </w:hyperlink>
          </w:p>
          <w:p w14:paraId="3A696925" w14:textId="77777777" w:rsidR="00F94694" w:rsidRDefault="00F94694"/>
          <w:p w14:paraId="78F3899A" w14:textId="77777777" w:rsidR="00F94694" w:rsidRPr="002F0347" w:rsidRDefault="00F94694">
            <w:pPr>
              <w:rPr>
                <w:b/>
                <w:bCs/>
                <w:highlight w:val="green"/>
              </w:rPr>
            </w:pPr>
            <w:r w:rsidRPr="002F0347">
              <w:rPr>
                <w:b/>
                <w:bCs/>
                <w:highlight w:val="green"/>
              </w:rPr>
              <w:t>Job Safety and Health Protection (OSH Act)</w:t>
            </w:r>
          </w:p>
          <w:p w14:paraId="31F2DEFE" w14:textId="77777777" w:rsidR="00F94694" w:rsidRDefault="00F94694">
            <w:hyperlink r:id="rId11" w:history="1">
              <w:r w:rsidRPr="002F0347">
                <w:rPr>
                  <w:rStyle w:val="Hyperlink"/>
                  <w:highlight w:val="green"/>
                </w:rPr>
                <w:t>https://www.osha.go</w:t>
              </w:r>
              <w:r w:rsidRPr="002F0347">
                <w:rPr>
                  <w:rStyle w:val="Hyperlink"/>
                  <w:highlight w:val="green"/>
                </w:rPr>
                <w:t>v/publications/poster</w:t>
              </w:r>
            </w:hyperlink>
          </w:p>
          <w:p w14:paraId="4D618E77" w14:textId="77777777" w:rsidR="00F94694" w:rsidRDefault="00F94694"/>
          <w:p w14:paraId="45CD9719" w14:textId="77777777" w:rsidR="002F0347" w:rsidRDefault="00F94694" w:rsidP="002F03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Notice: Migrant and Seasonal Agricultural Worker Protection </w:t>
            </w:r>
            <w:proofErr w:type="gramStart"/>
            <w:r>
              <w:rPr>
                <w:b/>
                <w:bCs/>
              </w:rPr>
              <w:t>Act</w:t>
            </w:r>
            <w:r w:rsidR="002F0347" w:rsidRPr="004A7CD2">
              <w:rPr>
                <w:b/>
                <w:bCs/>
                <w:highlight w:val="yellow"/>
              </w:rPr>
              <w:t>(</w:t>
            </w:r>
            <w:proofErr w:type="gramEnd"/>
            <w:r w:rsidR="002F0347" w:rsidRPr="004A7CD2">
              <w:rPr>
                <w:b/>
                <w:bCs/>
                <w:highlight w:val="yellow"/>
              </w:rPr>
              <w:t>we don’t hire these workers)</w:t>
            </w:r>
          </w:p>
          <w:p w14:paraId="32A33D0E" w14:textId="7B2A63BC" w:rsidR="00F94694" w:rsidRDefault="00F94694">
            <w:pPr>
              <w:rPr>
                <w:b/>
                <w:bCs/>
              </w:rPr>
            </w:pPr>
          </w:p>
          <w:p w14:paraId="3B6A030D" w14:textId="77777777" w:rsidR="00F94694" w:rsidRDefault="00F94694">
            <w:hyperlink r:id="rId12" w:history="1">
              <w:r>
                <w:rPr>
                  <w:rStyle w:val="Hyperlink"/>
                </w:rPr>
                <w:t>https://www.dol.gov/ag</w:t>
              </w:r>
              <w:r>
                <w:rPr>
                  <w:rStyle w:val="Hyperlink"/>
                </w:rPr>
                <w:t>encies/whd/posters/mspa/english-espanol</w:t>
              </w:r>
            </w:hyperlink>
          </w:p>
          <w:p w14:paraId="6D03CFB4" w14:textId="77777777" w:rsidR="00F94694" w:rsidRDefault="00F94694"/>
          <w:p w14:paraId="46441F41" w14:textId="77777777" w:rsidR="00F94694" w:rsidRPr="002F0347" w:rsidRDefault="00F94694">
            <w:pPr>
              <w:rPr>
                <w:b/>
                <w:bCs/>
                <w:highlight w:val="green"/>
              </w:rPr>
            </w:pPr>
            <w:r w:rsidRPr="002F0347">
              <w:rPr>
                <w:b/>
                <w:bCs/>
                <w:highlight w:val="green"/>
              </w:rPr>
              <w:t>Minimum Wage (FLSA)</w:t>
            </w:r>
          </w:p>
          <w:p w14:paraId="3E6FEBFC" w14:textId="77777777" w:rsidR="00F94694" w:rsidRDefault="00F94694">
            <w:hyperlink r:id="rId13" w:history="1">
              <w:r w:rsidRPr="002F0347">
                <w:rPr>
                  <w:rStyle w:val="Hyperlink"/>
                  <w:highlight w:val="green"/>
                </w:rPr>
                <w:t>https://www.dol</w:t>
              </w:r>
              <w:r w:rsidRPr="002F0347">
                <w:rPr>
                  <w:rStyle w:val="Hyperlink"/>
                  <w:highlight w:val="green"/>
                </w:rPr>
                <w:t>.gov/agencies/whd/posters/flsa</w:t>
              </w:r>
            </w:hyperlink>
          </w:p>
          <w:p w14:paraId="66BD078C" w14:textId="77777777" w:rsidR="00F94694" w:rsidRDefault="00F94694"/>
          <w:p w14:paraId="7CD7805D" w14:textId="77777777" w:rsidR="00F94694" w:rsidRDefault="00F946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Special Minimum Wages for </w:t>
            </w:r>
            <w:r w:rsidRPr="002F0347">
              <w:rPr>
                <w:b/>
                <w:bCs/>
                <w:highlight w:val="yellow"/>
              </w:rPr>
              <w:t>Disabled Workers</w:t>
            </w:r>
            <w:r>
              <w:rPr>
                <w:b/>
                <w:bCs/>
              </w:rPr>
              <w:t xml:space="preserve"> (FLSA)</w:t>
            </w:r>
          </w:p>
          <w:p w14:paraId="72646F4F" w14:textId="77777777" w:rsidR="00F94694" w:rsidRDefault="00F94694">
            <w:hyperlink r:id="rId14" w:history="1">
              <w:r>
                <w:rPr>
                  <w:rStyle w:val="Hyperlink"/>
                </w:rPr>
                <w:t>https://www.dol.gov/agencies/whd/posters/section-14c</w:t>
              </w:r>
            </w:hyperlink>
          </w:p>
          <w:p w14:paraId="120F2FE6" w14:textId="77777777" w:rsidR="00F94694" w:rsidRDefault="00F94694"/>
          <w:p w14:paraId="6BAD4A51" w14:textId="77777777" w:rsidR="00F94694" w:rsidRPr="00880B10" w:rsidRDefault="00F94694">
            <w:pPr>
              <w:rPr>
                <w:b/>
                <w:bCs/>
                <w:highlight w:val="green"/>
              </w:rPr>
            </w:pPr>
            <w:r w:rsidRPr="00880B10">
              <w:rPr>
                <w:b/>
                <w:bCs/>
                <w:highlight w:val="green"/>
              </w:rPr>
              <w:t>USERRA Rights (Uniformed Services Employment and Reemployment Rights Act)</w:t>
            </w:r>
          </w:p>
          <w:p w14:paraId="7208F55E" w14:textId="77777777" w:rsidR="00F94694" w:rsidRDefault="00F94694">
            <w:hyperlink r:id="rId15" w:history="1">
              <w:r w:rsidRPr="00880B10">
                <w:rPr>
                  <w:rStyle w:val="Hyperlink"/>
                  <w:highlight w:val="green"/>
                </w:rPr>
                <w:t>https://ww</w:t>
              </w:r>
              <w:r w:rsidRPr="00880B10">
                <w:rPr>
                  <w:rStyle w:val="Hyperlink"/>
                  <w:highlight w:val="green"/>
                </w:rPr>
                <w:t>w.dol.gov/agencies/vets/programs/userra/compliance</w:t>
              </w:r>
            </w:hyperlink>
          </w:p>
          <w:p w14:paraId="5CB9FF5F" w14:textId="77777777" w:rsidR="00F94694" w:rsidRDefault="00F94694">
            <w:pPr>
              <w:rPr>
                <w:b/>
                <w:bCs/>
                <w:u w:val="single"/>
              </w:rPr>
            </w:pPr>
          </w:p>
        </w:tc>
      </w:tr>
    </w:tbl>
    <w:p w14:paraId="425A96F6" w14:textId="77777777" w:rsidR="009C1FE3" w:rsidRDefault="009C1FE3"/>
    <w:sectPr w:rsidR="009C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94"/>
    <w:rsid w:val="002E1E12"/>
    <w:rsid w:val="002F0347"/>
    <w:rsid w:val="004A7CD2"/>
    <w:rsid w:val="00872E94"/>
    <w:rsid w:val="00880B10"/>
    <w:rsid w:val="009C1FE3"/>
    <w:rsid w:val="00AE0E8C"/>
    <w:rsid w:val="00F9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75F5"/>
  <w15:chartTrackingRefBased/>
  <w15:docId w15:val="{55303B64-DE73-4432-8E7E-3F49F7B1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6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69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verify.gov/employers/employer-resources?resource=32" TargetMode="External"/><Relationship Id="rId13" Type="http://schemas.openxmlformats.org/officeDocument/2006/relationships/hyperlink" Target="https://www.dol.gov/agencies/whd/posters/fl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eoc.gov/employers/eeo-law-poster" TargetMode="External"/><Relationship Id="rId12" Type="http://schemas.openxmlformats.org/officeDocument/2006/relationships/hyperlink" Target="https://www.dol.gov/agencies/whd/posters/mspa/english-espano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ol.gov/agencies/whd/immigration/h2b" TargetMode="External"/><Relationship Id="rId11" Type="http://schemas.openxmlformats.org/officeDocument/2006/relationships/hyperlink" Target="https://www.osha.gov/publications/poster" TargetMode="External"/><Relationship Id="rId5" Type="http://schemas.openxmlformats.org/officeDocument/2006/relationships/hyperlink" Target="https://www.dol.gov/agencies/whd/agriculture/h2a" TargetMode="External"/><Relationship Id="rId15" Type="http://schemas.openxmlformats.org/officeDocument/2006/relationships/hyperlink" Target="https://www.dol.gov/agencies/vets/programs/userra/compliance" TargetMode="External"/><Relationship Id="rId10" Type="http://schemas.openxmlformats.org/officeDocument/2006/relationships/hyperlink" Target="https://www.dol.gov/agencies/whd/posters/fmla" TargetMode="External"/><Relationship Id="rId4" Type="http://schemas.openxmlformats.org/officeDocument/2006/relationships/hyperlink" Target="https://www.dol.gov/agencies/whd/posters/employee-polygraph-protection-act" TargetMode="External"/><Relationship Id="rId9" Type="http://schemas.openxmlformats.org/officeDocument/2006/relationships/hyperlink" Target="https://www.e-verify.gov/employers/employer-resources?resource=32" TargetMode="External"/><Relationship Id="rId14" Type="http://schemas.openxmlformats.org/officeDocument/2006/relationships/hyperlink" Target="https://www.dol.gov/agencies/whd/posters/section-1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Schook</dc:creator>
  <cp:keywords/>
  <dc:description/>
  <cp:lastModifiedBy>Callie Schook</cp:lastModifiedBy>
  <cp:revision>1</cp:revision>
  <dcterms:created xsi:type="dcterms:W3CDTF">2022-02-01T15:44:00Z</dcterms:created>
  <dcterms:modified xsi:type="dcterms:W3CDTF">2022-02-01T16:59:00Z</dcterms:modified>
</cp:coreProperties>
</file>